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D8AD" w14:textId="77777777" w:rsidR="004D1516" w:rsidRDefault="004D1516"/>
    <w:p w14:paraId="5D219267" w14:textId="77777777" w:rsidR="001C528A" w:rsidRDefault="001C528A"/>
    <w:p w14:paraId="6AE68999" w14:textId="6342658E" w:rsidR="008F2AC4" w:rsidRDefault="008F2AC4" w:rsidP="00BF325A">
      <w:pPr>
        <w:rPr>
          <w:b/>
          <w:bCs/>
          <w:kern w:val="0"/>
          <w14:ligatures w14:val="none"/>
        </w:rPr>
      </w:pPr>
    </w:p>
    <w:p w14:paraId="648400E5" w14:textId="6AD06F83" w:rsidR="00006E66" w:rsidRDefault="00083879">
      <w:pPr>
        <w:rPr>
          <w:b/>
          <w:bCs/>
          <w:sz w:val="24"/>
          <w:szCs w:val="24"/>
        </w:rPr>
      </w:pPr>
      <w:r w:rsidRPr="00083879">
        <w:rPr>
          <w:b/>
          <w:bCs/>
          <w:sz w:val="24"/>
          <w:szCs w:val="24"/>
        </w:rPr>
        <w:t>REGLEMENTATION GENERALE</w:t>
      </w:r>
    </w:p>
    <w:p w14:paraId="5952E19C" w14:textId="1B30BAE7" w:rsidR="00083879" w:rsidRDefault="00083879">
      <w:pPr>
        <w:rPr>
          <w:b/>
          <w:bCs/>
          <w:sz w:val="24"/>
          <w:szCs w:val="24"/>
        </w:rPr>
      </w:pPr>
    </w:p>
    <w:p w14:paraId="377EE0D9" w14:textId="25AB505C" w:rsidR="00083879" w:rsidRPr="00083879" w:rsidRDefault="00083879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Tous les pêcheurs doivent être en possession de leur carte 2024</w:t>
      </w:r>
    </w:p>
    <w:p w14:paraId="38368EC6" w14:textId="7B1E5FB9" w:rsidR="00083879" w:rsidRPr="00083879" w:rsidRDefault="00083879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L’inscription est de 15 euros par équipe, pas de remboursement en cas de désistement</w:t>
      </w:r>
    </w:p>
    <w:p w14:paraId="574B3E95" w14:textId="50A7033F" w:rsidR="00083879" w:rsidRPr="009A0D88" w:rsidRDefault="00083879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Une canne par pêcheur avec un seul hameçon, moulinet autorisé</w:t>
      </w:r>
      <w:r w:rsidR="009A0D88">
        <w:rPr>
          <w:bCs/>
          <w:sz w:val="24"/>
          <w:szCs w:val="24"/>
        </w:rPr>
        <w:t>, bourriche obligatoire.</w:t>
      </w:r>
    </w:p>
    <w:p w14:paraId="32346553" w14:textId="24CDE2EC" w:rsidR="009A0D88" w:rsidRPr="009A0D88" w:rsidRDefault="009A0D88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Tout autre poisson que les poissons chats devra être remis à l’eau.</w:t>
      </w:r>
    </w:p>
    <w:p w14:paraId="09874DD5" w14:textId="12FC4A2E" w:rsidR="009A0D88" w:rsidRPr="009A0D88" w:rsidRDefault="009A0D88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Ce règlement devra être lu et approuvé par tous les participants</w:t>
      </w:r>
    </w:p>
    <w:p w14:paraId="73B675D7" w14:textId="14DCA6E4" w:rsidR="009A0D88" w:rsidRPr="009A0D88" w:rsidRDefault="009A0D88" w:rsidP="00083879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L’AAPPMA de Commentry se réserve le droit d’annuler le concours pour des raisons de sécurité ou un manque de participants</w:t>
      </w:r>
    </w:p>
    <w:p w14:paraId="6FFB457A" w14:textId="35CDD5B7" w:rsidR="009A0D88" w:rsidRDefault="009A0D88" w:rsidP="009A0D88">
      <w:pPr>
        <w:rPr>
          <w:b/>
          <w:bCs/>
          <w:sz w:val="24"/>
          <w:szCs w:val="24"/>
        </w:rPr>
      </w:pPr>
      <w:r w:rsidRPr="009A0D88">
        <w:rPr>
          <w:b/>
          <w:bCs/>
          <w:sz w:val="24"/>
          <w:szCs w:val="24"/>
        </w:rPr>
        <w:t>ORGANISATION</w:t>
      </w:r>
    </w:p>
    <w:p w14:paraId="348C9B68" w14:textId="1132BB07" w:rsidR="009A0D88" w:rsidRDefault="009A0D88" w:rsidP="009A0D88">
      <w:pPr>
        <w:rPr>
          <w:b/>
          <w:bCs/>
          <w:sz w:val="24"/>
          <w:szCs w:val="24"/>
        </w:rPr>
      </w:pPr>
    </w:p>
    <w:p w14:paraId="623DB1A4" w14:textId="06649B5E" w:rsidR="009A0D88" w:rsidRDefault="009A0D88" w:rsidP="009A0D88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concours se déroulera aux Etangs de Pourcheroux à Commentry</w:t>
      </w:r>
    </w:p>
    <w:p w14:paraId="5CA91BD8" w14:textId="4122B845" w:rsidR="009A0D88" w:rsidRDefault="009A0D88" w:rsidP="009A0D88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Deux secteurs de pêche : Secteur 1 étang de la réserve, Secteur 2 étang de l’Amazeron</w:t>
      </w:r>
    </w:p>
    <w:p w14:paraId="6C041245" w14:textId="720B32F0" w:rsidR="009A0D88" w:rsidRDefault="009A0D88" w:rsidP="009A0D88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tirage au sort du secteur et des places se feront dans l’ordre des inscriptions.</w:t>
      </w:r>
    </w:p>
    <w:p w14:paraId="32AE206B" w14:textId="3700737B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7h15 : tirage des postes et installation</w:t>
      </w:r>
    </w:p>
    <w:p w14:paraId="275AFA3F" w14:textId="322BA88F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9h00 : début du concours</w:t>
      </w:r>
    </w:p>
    <w:p w14:paraId="4FEE4B11" w14:textId="75F0F893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11h30 :12h30 : arrêt pécheur </w:t>
      </w:r>
    </w:p>
    <w:p w14:paraId="387D1052" w14:textId="5D02A6A9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12h30 :13h30 : arrêt pêcheur 2</w:t>
      </w:r>
    </w:p>
    <w:p w14:paraId="49C0995B" w14:textId="7B42BC88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16h00 fin du concours</w:t>
      </w:r>
    </w:p>
    <w:p w14:paraId="4A47AE0F" w14:textId="061E8922" w:rsidR="009A0D88" w:rsidRDefault="009A0D88" w:rsidP="009A0D88">
      <w:pPr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>17h00 : classement</w:t>
      </w:r>
    </w:p>
    <w:p w14:paraId="097AC2B4" w14:textId="2AE75967" w:rsidR="009A0D88" w:rsidRDefault="009A0D88" w:rsidP="009A0D88">
      <w:pPr>
        <w:rPr>
          <w:bCs/>
          <w:sz w:val="24"/>
          <w:szCs w:val="24"/>
        </w:rPr>
      </w:pPr>
    </w:p>
    <w:p w14:paraId="085D8B01" w14:textId="61EE8560" w:rsidR="009A0D88" w:rsidRDefault="009A0D88" w:rsidP="009A0D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CLASSEMENT</w:t>
      </w:r>
    </w:p>
    <w:p w14:paraId="167F8E04" w14:textId="3677F6A3" w:rsidR="009A0D88" w:rsidRDefault="009A0D88" w:rsidP="009A0D88">
      <w:pPr>
        <w:rPr>
          <w:b/>
          <w:bCs/>
          <w:sz w:val="24"/>
          <w:szCs w:val="24"/>
        </w:rPr>
      </w:pPr>
    </w:p>
    <w:p w14:paraId="4250C9ED" w14:textId="72243400" w:rsidR="004A0F40" w:rsidRDefault="009A0D88" w:rsidP="004A0F40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 classement</w:t>
      </w:r>
      <w:r w:rsidR="004A0F40">
        <w:rPr>
          <w:bCs/>
          <w:sz w:val="24"/>
          <w:szCs w:val="24"/>
        </w:rPr>
        <w:t xml:space="preserve"> général</w:t>
      </w:r>
      <w:r>
        <w:rPr>
          <w:bCs/>
          <w:sz w:val="24"/>
          <w:szCs w:val="24"/>
        </w:rPr>
        <w:t xml:space="preserve"> se fera</w:t>
      </w:r>
      <w:r w:rsidR="004A0F40">
        <w:rPr>
          <w:bCs/>
          <w:sz w:val="24"/>
          <w:szCs w:val="24"/>
        </w:rPr>
        <w:t xml:space="preserve"> au poids des prises de chaque équipe et selon le classement du secteur.</w:t>
      </w:r>
    </w:p>
    <w:p w14:paraId="71EBDCB5" w14:textId="2EEEB9CC" w:rsidR="004A0F40" w:rsidRDefault="004A0F40" w:rsidP="004A0F40">
      <w:pPr>
        <w:pStyle w:val="Paragraphedeliste"/>
        <w:rPr>
          <w:bCs/>
          <w:sz w:val="24"/>
          <w:szCs w:val="24"/>
        </w:rPr>
      </w:pPr>
      <w:r>
        <w:rPr>
          <w:bCs/>
          <w:sz w:val="24"/>
          <w:szCs w:val="24"/>
        </w:rPr>
        <w:t>Premier secteur un contre premier du secteur 2 ………………</w:t>
      </w:r>
    </w:p>
    <w:p w14:paraId="175A92A4" w14:textId="66D91072" w:rsidR="004A0F40" w:rsidRPr="004A0F40" w:rsidRDefault="004A0F40" w:rsidP="004A0F40">
      <w:pPr>
        <w:pStyle w:val="Paragraphedeliste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En cas d’égalité, un tirage au sort sera réalisé entre les exæquos.</w:t>
      </w:r>
    </w:p>
    <w:sectPr w:rsidR="004A0F40" w:rsidRPr="004A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EF6A" w14:textId="77777777" w:rsidR="006C2558" w:rsidRDefault="006C2558" w:rsidP="004D1516">
      <w:r>
        <w:separator/>
      </w:r>
    </w:p>
  </w:endnote>
  <w:endnote w:type="continuationSeparator" w:id="0">
    <w:p w14:paraId="2061F2BB" w14:textId="77777777" w:rsidR="006C2558" w:rsidRDefault="006C2558" w:rsidP="004D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7FA4" w14:textId="77777777" w:rsidR="004A0F40" w:rsidRDefault="004A0F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7E72" w14:textId="0C48B63A" w:rsidR="00163162" w:rsidRPr="007615A2" w:rsidRDefault="00DA489E" w:rsidP="00163162">
    <w:pPr>
      <w:pStyle w:val="Pieddepage"/>
      <w:jc w:val="center"/>
      <w:rPr>
        <w:rFonts w:ascii="Arial" w:hAnsi="Arial" w:cs="Arial"/>
        <w:sz w:val="16"/>
        <w:szCs w:val="16"/>
      </w:rPr>
    </w:pPr>
    <w:r w:rsidRPr="007615A2">
      <w:rPr>
        <w:rFonts w:ascii="Arial" w:hAnsi="Arial" w:cs="Arial"/>
        <w:sz w:val="16"/>
        <w:szCs w:val="16"/>
      </w:rPr>
      <w:t xml:space="preserve">Monsieur </w:t>
    </w:r>
    <w:r w:rsidR="0015537F">
      <w:rPr>
        <w:rFonts w:ascii="Arial" w:hAnsi="Arial" w:cs="Arial"/>
        <w:sz w:val="16"/>
        <w:szCs w:val="16"/>
      </w:rPr>
      <w:t>JARDONNET Stephane</w:t>
    </w:r>
    <w:r w:rsidR="00C0714E" w:rsidRPr="007615A2">
      <w:rPr>
        <w:rFonts w:ascii="Arial" w:hAnsi="Arial" w:cs="Arial"/>
        <w:sz w:val="16"/>
        <w:szCs w:val="16"/>
      </w:rPr>
      <w:t xml:space="preserve">, </w:t>
    </w:r>
    <w:r w:rsidR="009314D7">
      <w:rPr>
        <w:rFonts w:ascii="Arial" w:hAnsi="Arial" w:cs="Arial"/>
        <w:sz w:val="16"/>
        <w:szCs w:val="16"/>
      </w:rPr>
      <w:t xml:space="preserve">Président </w:t>
    </w:r>
    <w:r w:rsidR="00C0714E" w:rsidRPr="007615A2">
      <w:rPr>
        <w:rFonts w:ascii="Arial" w:hAnsi="Arial" w:cs="Arial"/>
        <w:sz w:val="16"/>
        <w:szCs w:val="16"/>
      </w:rPr>
      <w:t xml:space="preserve"> AAPPMA de Commentry</w:t>
    </w:r>
    <w:r w:rsidR="00A13014" w:rsidRPr="007615A2">
      <w:rPr>
        <w:rFonts w:ascii="Arial" w:hAnsi="Arial" w:cs="Arial"/>
        <w:sz w:val="16"/>
        <w:szCs w:val="16"/>
      </w:rPr>
      <w:t xml:space="preserve">, </w:t>
    </w:r>
    <w:r w:rsidR="009314D7">
      <w:rPr>
        <w:rFonts w:ascii="Arial" w:hAnsi="Arial" w:cs="Arial"/>
        <w:sz w:val="16"/>
        <w:szCs w:val="16"/>
      </w:rPr>
      <w:t>101 rue des étangs</w:t>
    </w:r>
    <w:r w:rsidR="00A13014" w:rsidRPr="007615A2">
      <w:rPr>
        <w:rFonts w:ascii="Arial" w:hAnsi="Arial" w:cs="Arial"/>
        <w:sz w:val="16"/>
        <w:szCs w:val="16"/>
      </w:rPr>
      <w:t>, 03600 Commentry</w:t>
    </w:r>
  </w:p>
  <w:p w14:paraId="1DFAEB62" w14:textId="60465FDB" w:rsidR="00C0714E" w:rsidRDefault="00C40C92" w:rsidP="0016316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0663172420, presidentaappmacommentry@gmail.com</w:t>
    </w:r>
  </w:p>
  <w:p w14:paraId="530D403F" w14:textId="187C458C" w:rsidR="00206E81" w:rsidRPr="00856DA4" w:rsidRDefault="008115C5" w:rsidP="0016316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https://www.aappma-de-commentry.fr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FBA0" w14:textId="77777777" w:rsidR="004A0F40" w:rsidRDefault="004A0F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6256" w14:textId="77777777" w:rsidR="006C2558" w:rsidRDefault="006C2558" w:rsidP="004D1516">
      <w:r>
        <w:separator/>
      </w:r>
    </w:p>
  </w:footnote>
  <w:footnote w:type="continuationSeparator" w:id="0">
    <w:p w14:paraId="2DB0D9EB" w14:textId="77777777" w:rsidR="006C2558" w:rsidRDefault="006C2558" w:rsidP="004D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7422" w14:textId="77777777" w:rsidR="004A0F40" w:rsidRDefault="004A0F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8B6B" w14:textId="77777777" w:rsidR="004A0F40" w:rsidRDefault="00AE791B" w:rsidP="00A36316">
    <w:pPr>
      <w:pStyle w:val="En-tte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B642A33" wp14:editId="4754B128">
          <wp:simplePos x="0" y="0"/>
          <wp:positionH relativeFrom="column">
            <wp:posOffset>4946650</wp:posOffset>
          </wp:positionH>
          <wp:positionV relativeFrom="paragraph">
            <wp:posOffset>129540</wp:posOffset>
          </wp:positionV>
          <wp:extent cx="1042670" cy="104267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879">
      <w:rPr>
        <w:b/>
        <w:bCs/>
        <w:sz w:val="40"/>
        <w:szCs w:val="40"/>
      </w:rPr>
      <w:t xml:space="preserve">REGLEMENT SAFARI POISSONS CHATS </w:t>
    </w:r>
    <w:bookmarkStart w:id="0" w:name="_GoBack"/>
    <w:bookmarkEnd w:id="0"/>
  </w:p>
  <w:p w14:paraId="25A75D13" w14:textId="3B95C2B6" w:rsidR="004D1516" w:rsidRPr="00727B3C" w:rsidRDefault="00083879" w:rsidP="00A36316">
    <w:pPr>
      <w:pStyle w:val="En-tte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DU 01 SEPTEMBRE 2024</w:t>
    </w:r>
    <w:r w:rsidR="00FD04AE">
      <w:rPr>
        <w:b/>
        <w:bCs/>
        <w:sz w:val="40"/>
        <w:szCs w:val="40"/>
      </w:rPr>
      <w:t xml:space="preserve"> </w:t>
    </w:r>
  </w:p>
  <w:p w14:paraId="14AC2FC3" w14:textId="78215FBA" w:rsidR="006C5FB0" w:rsidRPr="00727B3C" w:rsidRDefault="006C5FB0" w:rsidP="00A36316">
    <w:pPr>
      <w:pStyle w:val="En-tte"/>
      <w:jc w:val="center"/>
      <w:rPr>
        <w:b/>
        <w:bCs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7102" w14:textId="77777777" w:rsidR="004A0F40" w:rsidRDefault="004A0F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30E4"/>
    <w:multiLevelType w:val="hybridMultilevel"/>
    <w:tmpl w:val="A9DE52E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2E3"/>
    <w:multiLevelType w:val="hybridMultilevel"/>
    <w:tmpl w:val="80CED8C2"/>
    <w:lvl w:ilvl="0" w:tplc="E2F458E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16"/>
    <w:rsid w:val="00001298"/>
    <w:rsid w:val="00006E66"/>
    <w:rsid w:val="000331DA"/>
    <w:rsid w:val="00082497"/>
    <w:rsid w:val="00083879"/>
    <w:rsid w:val="00085C39"/>
    <w:rsid w:val="000F42B4"/>
    <w:rsid w:val="001548B6"/>
    <w:rsid w:val="0015537F"/>
    <w:rsid w:val="00163162"/>
    <w:rsid w:val="001A6B1B"/>
    <w:rsid w:val="001C528A"/>
    <w:rsid w:val="00206E81"/>
    <w:rsid w:val="0023232E"/>
    <w:rsid w:val="00254524"/>
    <w:rsid w:val="0025566D"/>
    <w:rsid w:val="002B1346"/>
    <w:rsid w:val="002B5004"/>
    <w:rsid w:val="00353D4B"/>
    <w:rsid w:val="003D130B"/>
    <w:rsid w:val="004A0F40"/>
    <w:rsid w:val="004B2C81"/>
    <w:rsid w:val="004D1516"/>
    <w:rsid w:val="005012DA"/>
    <w:rsid w:val="00555EF5"/>
    <w:rsid w:val="006B38A4"/>
    <w:rsid w:val="006C2558"/>
    <w:rsid w:val="006C5FB0"/>
    <w:rsid w:val="006C6432"/>
    <w:rsid w:val="0070772E"/>
    <w:rsid w:val="00727B3C"/>
    <w:rsid w:val="007615A2"/>
    <w:rsid w:val="007B740F"/>
    <w:rsid w:val="007D2EBC"/>
    <w:rsid w:val="008115C5"/>
    <w:rsid w:val="00856DA4"/>
    <w:rsid w:val="00871881"/>
    <w:rsid w:val="008F1B11"/>
    <w:rsid w:val="008F2AC4"/>
    <w:rsid w:val="008F43A6"/>
    <w:rsid w:val="00912E75"/>
    <w:rsid w:val="009314D7"/>
    <w:rsid w:val="009342B9"/>
    <w:rsid w:val="009A0D88"/>
    <w:rsid w:val="009A3AF5"/>
    <w:rsid w:val="009A6D91"/>
    <w:rsid w:val="00A05639"/>
    <w:rsid w:val="00A13014"/>
    <w:rsid w:val="00A36316"/>
    <w:rsid w:val="00A735D6"/>
    <w:rsid w:val="00AB273D"/>
    <w:rsid w:val="00AB7EB5"/>
    <w:rsid w:val="00AE5073"/>
    <w:rsid w:val="00AE791B"/>
    <w:rsid w:val="00B16EE4"/>
    <w:rsid w:val="00BA647B"/>
    <w:rsid w:val="00BF325A"/>
    <w:rsid w:val="00C0714E"/>
    <w:rsid w:val="00C242E4"/>
    <w:rsid w:val="00C243C8"/>
    <w:rsid w:val="00C40C92"/>
    <w:rsid w:val="00C617FA"/>
    <w:rsid w:val="00CE205D"/>
    <w:rsid w:val="00D8260C"/>
    <w:rsid w:val="00D8593E"/>
    <w:rsid w:val="00DA489E"/>
    <w:rsid w:val="00E52295"/>
    <w:rsid w:val="00E819AB"/>
    <w:rsid w:val="00F06B28"/>
    <w:rsid w:val="00FB4C39"/>
    <w:rsid w:val="00FC6D2C"/>
    <w:rsid w:val="00FD04AE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474"/>
  <w15:chartTrackingRefBased/>
  <w15:docId w15:val="{744704AD-1998-7344-B7C6-0CA23A9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5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516"/>
  </w:style>
  <w:style w:type="paragraph" w:styleId="Pieddepage">
    <w:name w:val="footer"/>
    <w:basedOn w:val="Normal"/>
    <w:link w:val="PieddepageCar"/>
    <w:uiPriority w:val="99"/>
    <w:unhideWhenUsed/>
    <w:rsid w:val="004D1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516"/>
  </w:style>
  <w:style w:type="character" w:styleId="Lienhypertexte">
    <w:name w:val="Hyperlink"/>
    <w:basedOn w:val="Policepardfaut"/>
    <w:uiPriority w:val="99"/>
    <w:unhideWhenUsed/>
    <w:rsid w:val="00206E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06E8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F1B1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JARDONNET</dc:creator>
  <cp:keywords/>
  <dc:description/>
  <cp:lastModifiedBy>Stephane JARDONNET</cp:lastModifiedBy>
  <cp:revision>2</cp:revision>
  <dcterms:created xsi:type="dcterms:W3CDTF">2024-07-24T11:56:00Z</dcterms:created>
  <dcterms:modified xsi:type="dcterms:W3CDTF">2024-07-24T11:56:00Z</dcterms:modified>
</cp:coreProperties>
</file>